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4721" w:rsidTr="00C64721">
        <w:tc>
          <w:tcPr>
            <w:tcW w:w="6588" w:type="dxa"/>
            <w:shd w:val="clear" w:color="auto" w:fill="000000" w:themeFill="text1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First Semester</w:t>
            </w:r>
          </w:p>
        </w:tc>
        <w:tc>
          <w:tcPr>
            <w:tcW w:w="6588" w:type="dxa"/>
            <w:shd w:val="clear" w:color="auto" w:fill="0D0D0D" w:themeFill="text1" w:themeFillTint="F2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Second Semester</w:t>
            </w: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1</w:t>
            </w:r>
            <w:r w:rsidRPr="00C64721">
              <w:rPr>
                <w:b/>
                <w:sz w:val="24"/>
                <w:vertAlign w:val="superscript"/>
              </w:rPr>
              <w:t>st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3</w:t>
            </w:r>
            <w:r w:rsidRPr="00C64721">
              <w:rPr>
                <w:b/>
                <w:sz w:val="24"/>
                <w:vertAlign w:val="superscript"/>
              </w:rPr>
              <w:t>rd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C64721" w:rsidRPr="000A6FFF" w:rsidRDefault="00F639B2" w:rsidP="00F639B2">
            <w:pPr>
              <w:spacing w:line="276" w:lineRule="auto"/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1: </w:t>
            </w:r>
            <w:r w:rsidR="00536648">
              <w:rPr>
                <w:b/>
                <w:sz w:val="24"/>
              </w:rPr>
              <w:t>Laboratory Management</w:t>
            </w:r>
            <w:r w:rsidR="00F116A2">
              <w:rPr>
                <w:b/>
                <w:sz w:val="24"/>
              </w:rPr>
              <w:t xml:space="preserve"> </w:t>
            </w:r>
            <w:r w:rsidR="006A2E81" w:rsidRPr="006A2E81">
              <w:rPr>
                <w:sz w:val="24"/>
              </w:rPr>
              <w:t>(</w:t>
            </w:r>
            <w:r w:rsidR="00536648">
              <w:rPr>
                <w:sz w:val="24"/>
              </w:rPr>
              <w:t>2</w:t>
            </w:r>
            <w:r w:rsidR="00C64721" w:rsidRPr="000A6FFF">
              <w:rPr>
                <w:sz w:val="24"/>
              </w:rPr>
              <w:t xml:space="preserve"> days for the entire unit)</w:t>
            </w:r>
          </w:p>
          <w:p w:rsidR="00C64721" w:rsidRDefault="00536648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6A2E81">
              <w:rPr>
                <w:sz w:val="24"/>
              </w:rPr>
              <w:t xml:space="preserve">.1A,  </w:t>
            </w:r>
            <w:r>
              <w:rPr>
                <w:sz w:val="24"/>
              </w:rPr>
              <w:t>I</w:t>
            </w:r>
            <w:r w:rsidR="006A2E81">
              <w:rPr>
                <w:sz w:val="24"/>
              </w:rPr>
              <w:t>.2</w:t>
            </w:r>
            <w:r>
              <w:rPr>
                <w:sz w:val="24"/>
              </w:rPr>
              <w:t>E</w:t>
            </w:r>
          </w:p>
          <w:p w:rsidR="006A2E81" w:rsidRPr="000A6FFF" w:rsidRDefault="006A2E81">
            <w:pPr>
              <w:rPr>
                <w:sz w:val="24"/>
              </w:rPr>
            </w:pPr>
          </w:p>
          <w:p w:rsidR="00C64721" w:rsidRDefault="006A2E8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</w:t>
            </w:r>
            <w:r w:rsidR="00536648">
              <w:rPr>
                <w:b/>
                <w:sz w:val="24"/>
              </w:rPr>
              <w:t>7</w:t>
            </w:r>
            <w:r w:rsidR="00C64721" w:rsidRPr="000A6FFF">
              <w:rPr>
                <w:b/>
                <w:sz w:val="24"/>
              </w:rPr>
              <w:t xml:space="preserve">: </w:t>
            </w:r>
            <w:r w:rsidR="00536648">
              <w:rPr>
                <w:b/>
                <w:sz w:val="24"/>
              </w:rPr>
              <w:t>Motion: Position, Speed, and Acceleration</w:t>
            </w:r>
            <w:r w:rsidR="00536648">
              <w:rPr>
                <w:sz w:val="24"/>
              </w:rPr>
              <w:t xml:space="preserve"> (16</w:t>
            </w:r>
            <w:r w:rsidR="00C64721" w:rsidRPr="000A6FFF">
              <w:rPr>
                <w:sz w:val="24"/>
              </w:rPr>
              <w:t xml:space="preserve"> days for the entire unit)</w:t>
            </w:r>
          </w:p>
          <w:p w:rsidR="006A2E81" w:rsidRPr="000A6FFF" w:rsidRDefault="00536648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6A2E81">
              <w:rPr>
                <w:sz w:val="24"/>
              </w:rPr>
              <w:t>.</w:t>
            </w:r>
            <w:r>
              <w:rPr>
                <w:sz w:val="24"/>
              </w:rPr>
              <w:t>2C</w:t>
            </w:r>
            <w:r w:rsidR="006A2E81">
              <w:rPr>
                <w:sz w:val="24"/>
              </w:rPr>
              <w:t xml:space="preserve">,  </w:t>
            </w:r>
            <w:r>
              <w:rPr>
                <w:sz w:val="24"/>
              </w:rPr>
              <w:t xml:space="preserve"> I</w:t>
            </w:r>
            <w:r w:rsidR="006A2E81">
              <w:rPr>
                <w:sz w:val="24"/>
              </w:rPr>
              <w:t>.2</w:t>
            </w:r>
            <w:r>
              <w:rPr>
                <w:sz w:val="24"/>
              </w:rPr>
              <w:t>D</w:t>
            </w:r>
            <w:r w:rsidR="006A2E81">
              <w:rPr>
                <w:sz w:val="24"/>
              </w:rPr>
              <w:t xml:space="preserve">,  </w:t>
            </w:r>
            <w:r>
              <w:rPr>
                <w:sz w:val="24"/>
              </w:rPr>
              <w:t xml:space="preserve"> I.2E,  I</w:t>
            </w:r>
            <w:r w:rsidR="009C426C">
              <w:rPr>
                <w:sz w:val="24"/>
              </w:rPr>
              <w:t>.3</w:t>
            </w:r>
            <w:r>
              <w:rPr>
                <w:sz w:val="24"/>
              </w:rPr>
              <w:t>A</w:t>
            </w:r>
            <w:r w:rsidR="009C426C">
              <w:rPr>
                <w:sz w:val="24"/>
              </w:rPr>
              <w:t xml:space="preserve">,  </w:t>
            </w:r>
            <w:r>
              <w:rPr>
                <w:sz w:val="24"/>
              </w:rPr>
              <w:t xml:space="preserve"> I.4A,  I.4B</w:t>
            </w:r>
          </w:p>
          <w:p w:rsidR="00C64721" w:rsidRPr="000A6FFF" w:rsidRDefault="00C64721">
            <w:pPr>
              <w:rPr>
                <w:sz w:val="24"/>
              </w:rPr>
            </w:pPr>
          </w:p>
          <w:p w:rsidR="00C64721" w:rsidRDefault="006A2E8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</w:t>
            </w:r>
            <w:r w:rsidR="0053664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: </w:t>
            </w:r>
            <w:r w:rsidR="00536648">
              <w:rPr>
                <w:b/>
                <w:sz w:val="24"/>
              </w:rPr>
              <w:t xml:space="preserve">Motion: Forces and Momentum </w:t>
            </w:r>
            <w:r w:rsidR="00536648" w:rsidRPr="000A7CAD">
              <w:rPr>
                <w:sz w:val="24"/>
              </w:rPr>
              <w:t>(</w:t>
            </w:r>
            <w:r w:rsidR="000A7CAD" w:rsidRPr="000A7CAD">
              <w:rPr>
                <w:sz w:val="24"/>
              </w:rPr>
              <w:t>10</w:t>
            </w:r>
            <w:r w:rsidR="00536648" w:rsidRPr="000A7CAD">
              <w:rPr>
                <w:sz w:val="24"/>
              </w:rPr>
              <w:t xml:space="preserve"> days for the entire unit) </w:t>
            </w:r>
          </w:p>
          <w:p w:rsidR="00C64721" w:rsidRDefault="00536648">
            <w:pPr>
              <w:rPr>
                <w:sz w:val="24"/>
              </w:rPr>
            </w:pPr>
            <w:r>
              <w:rPr>
                <w:sz w:val="24"/>
              </w:rPr>
              <w:t>I.2C,   I.2D,   I.2E,   I.3F,   I.4C,  I.4D,  I.4E,  I.4F,  I.4G</w:t>
            </w:r>
          </w:p>
          <w:p w:rsidR="00536648" w:rsidRPr="000A6FFF" w:rsidRDefault="00536648">
            <w:pPr>
              <w:rPr>
                <w:sz w:val="24"/>
              </w:rPr>
            </w:pPr>
          </w:p>
          <w:p w:rsidR="00C64721" w:rsidRPr="000A6FFF" w:rsidRDefault="00C64721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</w:t>
            </w:r>
            <w:r w:rsidR="00536648">
              <w:rPr>
                <w:b/>
                <w:sz w:val="24"/>
              </w:rPr>
              <w:t>9</w:t>
            </w:r>
            <w:r w:rsidR="00941851">
              <w:rPr>
                <w:b/>
                <w:sz w:val="24"/>
              </w:rPr>
              <w:t xml:space="preserve">: </w:t>
            </w:r>
            <w:r w:rsidR="00536648">
              <w:rPr>
                <w:b/>
                <w:sz w:val="24"/>
              </w:rPr>
              <w:t>Energy: Potential and Kinetic</w:t>
            </w:r>
            <w:r w:rsidR="00941851">
              <w:rPr>
                <w:b/>
                <w:sz w:val="24"/>
              </w:rPr>
              <w:t xml:space="preserve"> </w:t>
            </w:r>
            <w:r w:rsidR="00941851" w:rsidRPr="000A7CAD">
              <w:rPr>
                <w:sz w:val="24"/>
              </w:rPr>
              <w:t>(1</w:t>
            </w:r>
            <w:r w:rsidR="008440DC">
              <w:rPr>
                <w:sz w:val="24"/>
              </w:rPr>
              <w:t>1</w:t>
            </w:r>
            <w:r w:rsidR="00941851" w:rsidRPr="000A7CAD">
              <w:rPr>
                <w:sz w:val="24"/>
              </w:rPr>
              <w:t xml:space="preserve"> days for the entire unit</w:t>
            </w:r>
            <w:r w:rsidRPr="000A7CAD">
              <w:rPr>
                <w:sz w:val="24"/>
              </w:rPr>
              <w:t>)</w:t>
            </w:r>
          </w:p>
          <w:p w:rsidR="00941851" w:rsidRDefault="00536648" w:rsidP="00313598">
            <w:r>
              <w:rPr>
                <w:sz w:val="24"/>
              </w:rPr>
              <w:t>I.2E,   I.5A,  I.5B,  I.5D</w:t>
            </w:r>
          </w:p>
        </w:tc>
        <w:tc>
          <w:tcPr>
            <w:tcW w:w="6588" w:type="dxa"/>
          </w:tcPr>
          <w:p w:rsidR="00DE21A4" w:rsidRDefault="00DE21A4" w:rsidP="00DE21A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</w:t>
            </w:r>
            <w:r w:rsidR="00D04C2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: </w:t>
            </w:r>
            <w:r w:rsidR="00D04C25">
              <w:rPr>
                <w:b/>
                <w:sz w:val="24"/>
              </w:rPr>
              <w:t>Organization of Matter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04C25">
              <w:rPr>
                <w:sz w:val="24"/>
              </w:rPr>
              <w:t>2</w:t>
            </w:r>
            <w:r>
              <w:rPr>
                <w:sz w:val="24"/>
              </w:rPr>
              <w:t>0 days for the entire unit)</w:t>
            </w:r>
          </w:p>
          <w:p w:rsidR="00DE21A4" w:rsidRDefault="00D04C25" w:rsidP="00DE21A4">
            <w:pPr>
              <w:rPr>
                <w:sz w:val="24"/>
              </w:rPr>
            </w:pPr>
            <w:r>
              <w:rPr>
                <w:sz w:val="24"/>
              </w:rPr>
              <w:t>I.2C,  I.2D,  I.2E,  I.6B,  I.6C,  I.6D</w:t>
            </w:r>
          </w:p>
          <w:p w:rsidR="00D04C25" w:rsidRPr="002E1BE3" w:rsidRDefault="00D04C25" w:rsidP="00DE21A4">
            <w:pPr>
              <w:rPr>
                <w:sz w:val="24"/>
              </w:rPr>
            </w:pPr>
            <w:r>
              <w:rPr>
                <w:sz w:val="24"/>
              </w:rPr>
              <w:t>Biology – 9A,  9C</w:t>
            </w:r>
          </w:p>
          <w:p w:rsidR="00DE21A4" w:rsidRPr="00EE3393" w:rsidRDefault="00DE21A4">
            <w:pPr>
              <w:rPr>
                <w:sz w:val="14"/>
              </w:rPr>
            </w:pPr>
          </w:p>
          <w:p w:rsidR="000A6FFF" w:rsidRDefault="000A6FFF">
            <w:pPr>
              <w:rPr>
                <w:sz w:val="24"/>
              </w:rPr>
            </w:pPr>
            <w:r w:rsidRPr="004F0AED">
              <w:rPr>
                <w:b/>
                <w:sz w:val="24"/>
              </w:rPr>
              <w:t xml:space="preserve">Unit </w:t>
            </w:r>
            <w:r w:rsidR="00D04C25">
              <w:rPr>
                <w:b/>
                <w:sz w:val="24"/>
              </w:rPr>
              <w:t>3</w:t>
            </w:r>
            <w:r w:rsidRPr="004F0AED">
              <w:rPr>
                <w:b/>
                <w:sz w:val="24"/>
              </w:rPr>
              <w:t xml:space="preserve">: </w:t>
            </w:r>
            <w:r w:rsidR="00D04C25">
              <w:rPr>
                <w:b/>
                <w:sz w:val="24"/>
              </w:rPr>
              <w:t>Changes in Matter</w:t>
            </w:r>
            <w:r w:rsidR="00030CA8">
              <w:rPr>
                <w:sz w:val="24"/>
              </w:rPr>
              <w:t xml:space="preserve"> (1</w:t>
            </w:r>
            <w:r w:rsidR="005B1BA5">
              <w:rPr>
                <w:sz w:val="24"/>
              </w:rPr>
              <w:t>2</w:t>
            </w:r>
            <w:r w:rsidRPr="004F0AED">
              <w:rPr>
                <w:sz w:val="24"/>
              </w:rPr>
              <w:t xml:space="preserve"> days for the entire unit)</w:t>
            </w:r>
          </w:p>
          <w:p w:rsidR="004F0AED" w:rsidRDefault="00D04C25">
            <w:pPr>
              <w:rPr>
                <w:sz w:val="24"/>
              </w:rPr>
            </w:pPr>
            <w:r>
              <w:rPr>
                <w:sz w:val="24"/>
              </w:rPr>
              <w:t>I.2B, I.2D, I.2E, I.3A, I.6A, I.7A, I.7B</w:t>
            </w:r>
          </w:p>
          <w:p w:rsidR="00D04C25" w:rsidRDefault="00D04C25">
            <w:pPr>
              <w:rPr>
                <w:sz w:val="24"/>
              </w:rPr>
            </w:pPr>
            <w:r>
              <w:rPr>
                <w:sz w:val="24"/>
              </w:rPr>
              <w:t>Biology – 4B: Synthesis of new molecules</w:t>
            </w:r>
          </w:p>
          <w:p w:rsidR="002E1BE3" w:rsidRPr="00EE3393" w:rsidRDefault="002E1BE3">
            <w:pPr>
              <w:rPr>
                <w:sz w:val="14"/>
              </w:rPr>
            </w:pPr>
          </w:p>
          <w:p w:rsidR="005B1BA5" w:rsidRPr="00D04C25" w:rsidRDefault="005B1BA5" w:rsidP="005B1BA5">
            <w:pPr>
              <w:rPr>
                <w:b/>
                <w:sz w:val="24"/>
              </w:rPr>
            </w:pPr>
            <w:r w:rsidRPr="00D04C25">
              <w:rPr>
                <w:b/>
                <w:sz w:val="24"/>
              </w:rPr>
              <w:t>Unit 4: Chemical Reactions (</w:t>
            </w:r>
            <w:r w:rsidR="007B7ED6">
              <w:rPr>
                <w:sz w:val="24"/>
              </w:rPr>
              <w:t>19</w:t>
            </w:r>
            <w:r w:rsidRPr="00D04C25">
              <w:rPr>
                <w:sz w:val="24"/>
              </w:rPr>
              <w:t xml:space="preserve"> days for the entire unit)</w:t>
            </w:r>
          </w:p>
          <w:p w:rsidR="005B1BA5" w:rsidRDefault="005B1BA5" w:rsidP="005B1BA5">
            <w:r>
              <w:t>I.2D,  I.2E,  I.3B,  I.3D,  I.7B,  I.7C,  I.7D</w:t>
            </w:r>
          </w:p>
          <w:p w:rsidR="005B1BA5" w:rsidRDefault="005B1BA5" w:rsidP="005B1BA5">
            <w:r>
              <w:t>Biology – 4B: Energy conversions</w:t>
            </w:r>
          </w:p>
          <w:p w:rsidR="004F0AED" w:rsidRDefault="004F0AED" w:rsidP="00313598"/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2</w:t>
            </w:r>
            <w:r w:rsidRPr="00C64721">
              <w:rPr>
                <w:b/>
                <w:sz w:val="24"/>
                <w:vertAlign w:val="superscript"/>
              </w:rPr>
              <w:t>ND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4</w:t>
            </w:r>
            <w:r w:rsidRPr="00C64721">
              <w:rPr>
                <w:b/>
                <w:sz w:val="24"/>
                <w:vertAlign w:val="superscript"/>
              </w:rPr>
              <w:t>th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F639B2" w:rsidRDefault="00F639B2" w:rsidP="00C64721"/>
          <w:p w:rsidR="002E1BE3" w:rsidRPr="000A6FFF" w:rsidRDefault="002E1BE3" w:rsidP="002E1BE3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>Unit</w:t>
            </w:r>
            <w:r w:rsidR="008440DC">
              <w:rPr>
                <w:b/>
                <w:sz w:val="24"/>
              </w:rPr>
              <w:t xml:space="preserve"> 10</w:t>
            </w:r>
            <w:r>
              <w:rPr>
                <w:b/>
                <w:sz w:val="24"/>
              </w:rPr>
              <w:t xml:space="preserve">: </w:t>
            </w:r>
            <w:r w:rsidR="008440DC">
              <w:rPr>
                <w:b/>
                <w:sz w:val="24"/>
              </w:rPr>
              <w:t>Energy: Waves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8440DC">
              <w:rPr>
                <w:sz w:val="24"/>
              </w:rPr>
              <w:t>0</w:t>
            </w:r>
            <w:r>
              <w:rPr>
                <w:sz w:val="24"/>
              </w:rPr>
              <w:t xml:space="preserve"> days for the entire unit</w:t>
            </w:r>
            <w:r w:rsidRPr="000A6FFF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2E1BE3" w:rsidRDefault="008440DC" w:rsidP="002E1BE3">
            <w:pPr>
              <w:rPr>
                <w:sz w:val="24"/>
              </w:rPr>
            </w:pPr>
            <w:r>
              <w:rPr>
                <w:sz w:val="24"/>
              </w:rPr>
              <w:t>I.2E,  I.5G</w:t>
            </w:r>
          </w:p>
          <w:p w:rsidR="00CC2B67" w:rsidRDefault="00CC2B67">
            <w:pPr>
              <w:rPr>
                <w:sz w:val="24"/>
              </w:rPr>
            </w:pPr>
          </w:p>
          <w:p w:rsidR="003836DE" w:rsidRDefault="008440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11: Energy: Electricity</w:t>
            </w:r>
            <w:r w:rsidR="003836DE">
              <w:rPr>
                <w:b/>
                <w:sz w:val="24"/>
              </w:rPr>
              <w:t xml:space="preserve"> </w:t>
            </w:r>
            <w:r w:rsidR="003836DE" w:rsidRPr="001D4E93">
              <w:rPr>
                <w:sz w:val="24"/>
              </w:rPr>
              <w:t>(10 Days)</w:t>
            </w:r>
          </w:p>
          <w:p w:rsidR="003836DE" w:rsidRDefault="008440DC">
            <w:pPr>
              <w:rPr>
                <w:sz w:val="24"/>
              </w:rPr>
            </w:pPr>
            <w:r>
              <w:rPr>
                <w:sz w:val="24"/>
              </w:rPr>
              <w:t>I.2A,  I.2E,  I.3E,  I.6C,  I.5F</w:t>
            </w:r>
          </w:p>
          <w:p w:rsidR="000D071F" w:rsidRPr="001D4E93" w:rsidRDefault="000D071F">
            <w:pPr>
              <w:rPr>
                <w:sz w:val="24"/>
              </w:rPr>
            </w:pPr>
          </w:p>
          <w:p w:rsidR="002E1BE3" w:rsidRDefault="002E1BE3">
            <w:pPr>
              <w:rPr>
                <w:sz w:val="24"/>
              </w:rPr>
            </w:pPr>
            <w:r w:rsidRPr="002E1BE3">
              <w:rPr>
                <w:b/>
                <w:sz w:val="24"/>
              </w:rPr>
              <w:t xml:space="preserve">Unit </w:t>
            </w:r>
            <w:r w:rsidR="008440DC">
              <w:rPr>
                <w:b/>
                <w:sz w:val="24"/>
              </w:rPr>
              <w:t xml:space="preserve">12: Energy Conversions and Conservation </w:t>
            </w:r>
            <w:r w:rsidRPr="002E1BE3">
              <w:rPr>
                <w:sz w:val="24"/>
              </w:rPr>
              <w:t>(1</w:t>
            </w:r>
            <w:r w:rsidR="008440DC">
              <w:rPr>
                <w:sz w:val="24"/>
              </w:rPr>
              <w:t xml:space="preserve">5 </w:t>
            </w:r>
            <w:r>
              <w:rPr>
                <w:sz w:val="24"/>
              </w:rPr>
              <w:t>days for the entire unit)</w:t>
            </w:r>
          </w:p>
          <w:p w:rsidR="002E1BE3" w:rsidRDefault="008440DC">
            <w:pPr>
              <w:rPr>
                <w:sz w:val="24"/>
              </w:rPr>
            </w:pPr>
            <w:r>
              <w:rPr>
                <w:sz w:val="24"/>
              </w:rPr>
              <w:t>I.2E,  I.3A,  I.5D,  I.5E</w:t>
            </w:r>
          </w:p>
          <w:p w:rsidR="008440DC" w:rsidRDefault="008440DC">
            <w:pPr>
              <w:rPr>
                <w:sz w:val="24"/>
              </w:rPr>
            </w:pPr>
            <w:r>
              <w:rPr>
                <w:sz w:val="24"/>
              </w:rPr>
              <w:t>Biology –4B: Energy Conversions</w:t>
            </w:r>
          </w:p>
          <w:p w:rsidR="002E1BE3" w:rsidRDefault="002E1BE3">
            <w:pPr>
              <w:rPr>
                <w:sz w:val="24"/>
              </w:rPr>
            </w:pPr>
          </w:p>
          <w:p w:rsidR="002E1BE3" w:rsidRPr="00941851" w:rsidRDefault="002E1BE3" w:rsidP="00DE21A4">
            <w:pPr>
              <w:rPr>
                <w:sz w:val="24"/>
              </w:rPr>
            </w:pPr>
          </w:p>
        </w:tc>
        <w:tc>
          <w:tcPr>
            <w:tcW w:w="6588" w:type="dxa"/>
          </w:tcPr>
          <w:p w:rsidR="00313598" w:rsidRPr="00EE3393" w:rsidRDefault="00313598" w:rsidP="00313598">
            <w:pPr>
              <w:rPr>
                <w:sz w:val="14"/>
              </w:rPr>
            </w:pPr>
          </w:p>
          <w:p w:rsidR="004F0AED" w:rsidRPr="00D04C25" w:rsidRDefault="00030CA8">
            <w:pPr>
              <w:rPr>
                <w:sz w:val="24"/>
              </w:rPr>
            </w:pPr>
            <w:r w:rsidRPr="00D04C25">
              <w:rPr>
                <w:b/>
                <w:sz w:val="24"/>
              </w:rPr>
              <w:t>Unit</w:t>
            </w:r>
            <w:r w:rsidR="00D04C25" w:rsidRPr="00D04C25">
              <w:rPr>
                <w:b/>
                <w:sz w:val="24"/>
              </w:rPr>
              <w:t xml:space="preserve"> 6</w:t>
            </w:r>
            <w:r w:rsidR="004F0AED" w:rsidRPr="00D04C25">
              <w:rPr>
                <w:b/>
                <w:sz w:val="24"/>
              </w:rPr>
              <w:t xml:space="preserve">: </w:t>
            </w:r>
            <w:r w:rsidR="00D04C25" w:rsidRPr="00D04C25">
              <w:rPr>
                <w:b/>
                <w:sz w:val="24"/>
              </w:rPr>
              <w:t>Solutions (</w:t>
            </w:r>
            <w:r w:rsidR="00D04C25" w:rsidRPr="00D04C25">
              <w:rPr>
                <w:sz w:val="24"/>
              </w:rPr>
              <w:t>2</w:t>
            </w:r>
            <w:r w:rsidR="007B7ED6">
              <w:rPr>
                <w:sz w:val="24"/>
              </w:rPr>
              <w:t>5</w:t>
            </w:r>
            <w:bookmarkStart w:id="0" w:name="_GoBack"/>
            <w:bookmarkEnd w:id="0"/>
            <w:r w:rsidR="00D04C25" w:rsidRPr="00D04C25">
              <w:rPr>
                <w:sz w:val="24"/>
              </w:rPr>
              <w:t xml:space="preserve"> days for the entire unit</w:t>
            </w:r>
            <w:r w:rsidR="00D04C25" w:rsidRPr="00D04C25">
              <w:rPr>
                <w:b/>
                <w:sz w:val="24"/>
              </w:rPr>
              <w:t>)</w:t>
            </w:r>
          </w:p>
          <w:p w:rsidR="004F0AED" w:rsidRDefault="00D04C25">
            <w:r>
              <w:t>I.2B,  I.2C,  I.2D,  I.2E,  I.6E</w:t>
            </w:r>
          </w:p>
          <w:p w:rsidR="00D04C25" w:rsidRDefault="00D04C25">
            <w:r>
              <w:t>Biology – 4B: Homeostasis and Transport of Molecules</w:t>
            </w:r>
          </w:p>
          <w:p w:rsidR="004F0AED" w:rsidRPr="00EE3393" w:rsidRDefault="004F0AED">
            <w:pPr>
              <w:rPr>
                <w:sz w:val="14"/>
              </w:rPr>
            </w:pPr>
          </w:p>
          <w:p w:rsidR="004F0AED" w:rsidRPr="00D04C25" w:rsidRDefault="004F0AED">
            <w:pPr>
              <w:rPr>
                <w:sz w:val="24"/>
              </w:rPr>
            </w:pPr>
            <w:r w:rsidRPr="00D04C25">
              <w:rPr>
                <w:b/>
                <w:sz w:val="24"/>
              </w:rPr>
              <w:t xml:space="preserve">Unit </w:t>
            </w:r>
            <w:r w:rsidR="00D04C25" w:rsidRPr="00D04C25">
              <w:rPr>
                <w:b/>
                <w:sz w:val="24"/>
              </w:rPr>
              <w:t>5</w:t>
            </w:r>
            <w:r w:rsidR="00732C60" w:rsidRPr="00D04C25">
              <w:rPr>
                <w:b/>
                <w:sz w:val="24"/>
              </w:rPr>
              <w:t xml:space="preserve">: </w:t>
            </w:r>
            <w:r w:rsidR="00732C60" w:rsidRPr="00D04C25">
              <w:rPr>
                <w:sz w:val="24"/>
              </w:rPr>
              <w:t xml:space="preserve"> </w:t>
            </w:r>
            <w:r w:rsidR="00D04C25" w:rsidRPr="00D04C25">
              <w:rPr>
                <w:b/>
                <w:sz w:val="24"/>
              </w:rPr>
              <w:t>The Environmental Impact of Chemical Reactions</w:t>
            </w:r>
            <w:r w:rsidR="001F64E6" w:rsidRPr="00D04C25">
              <w:rPr>
                <w:sz w:val="24"/>
              </w:rPr>
              <w:t xml:space="preserve"> </w:t>
            </w:r>
            <w:r w:rsidR="00EE3393" w:rsidRPr="00D04C25">
              <w:rPr>
                <w:sz w:val="24"/>
              </w:rPr>
              <w:t>(</w:t>
            </w:r>
            <w:r w:rsidR="00D04C25" w:rsidRPr="00D04C25">
              <w:rPr>
                <w:sz w:val="24"/>
              </w:rPr>
              <w:t>8</w:t>
            </w:r>
            <w:r w:rsidRPr="00D04C25">
              <w:rPr>
                <w:sz w:val="24"/>
              </w:rPr>
              <w:t xml:space="preserve"> days for the entire unit)</w:t>
            </w:r>
          </w:p>
          <w:p w:rsidR="004F0AED" w:rsidRDefault="00D04C25">
            <w:r>
              <w:t>I.1B, I.2E,  I.3C,  I.3D,  I.3F,  I.7F</w:t>
            </w:r>
          </w:p>
          <w:p w:rsidR="00D04C25" w:rsidRDefault="00D04C25">
            <w:r>
              <w:t>Biology – 11B,  11C,  11D,  12A,  12B,  12C,  12D,  12E,  12F</w:t>
            </w:r>
          </w:p>
          <w:p w:rsidR="00732C60" w:rsidRPr="00EE3393" w:rsidRDefault="00732C60">
            <w:pPr>
              <w:rPr>
                <w:sz w:val="14"/>
              </w:rPr>
            </w:pPr>
          </w:p>
          <w:p w:rsidR="004F0AED" w:rsidRDefault="004F0AED" w:rsidP="004F0AED"/>
        </w:tc>
      </w:tr>
    </w:tbl>
    <w:p w:rsidR="000A6FFF" w:rsidRDefault="000A6FFF"/>
    <w:sectPr w:rsidR="000A6FFF" w:rsidSect="00C647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A5" w:rsidRDefault="005B1BA5" w:rsidP="00D401B8">
      <w:pPr>
        <w:spacing w:after="0" w:line="240" w:lineRule="auto"/>
      </w:pPr>
      <w:r>
        <w:separator/>
      </w:r>
    </w:p>
  </w:endnote>
  <w:endnote w:type="continuationSeparator" w:id="0">
    <w:p w:rsidR="005B1BA5" w:rsidRDefault="005B1BA5" w:rsidP="00D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A5" w:rsidRDefault="005B1BA5" w:rsidP="00D401B8">
      <w:pPr>
        <w:spacing w:after="0" w:line="240" w:lineRule="auto"/>
      </w:pPr>
      <w:r>
        <w:separator/>
      </w:r>
    </w:p>
  </w:footnote>
  <w:footnote w:type="continuationSeparator" w:id="0">
    <w:p w:rsidR="005B1BA5" w:rsidRDefault="005B1BA5" w:rsidP="00D4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5B1BA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B1BA5" w:rsidRDefault="005B1BA5" w:rsidP="00D401B8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32"/>
              <w:szCs w:val="24"/>
            </w:rPr>
            <w:t xml:space="preserve">CROSBY ISD - 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4597BF9CFAF948B984B5B265E52C8AD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401B8">
                <w:rPr>
                  <w:b/>
                  <w:bCs/>
                  <w:caps/>
                  <w:sz w:val="32"/>
                  <w:szCs w:val="24"/>
                </w:rPr>
                <w:t>Year at a glance</w:t>
              </w:r>
            </w:sdtContent>
          </w:sdt>
        </w:p>
      </w:tc>
      <w:sdt>
        <w:sdtPr>
          <w:rPr>
            <w:b/>
            <w:color w:val="FFFFFF" w:themeColor="background1"/>
            <w:sz w:val="28"/>
          </w:rPr>
          <w:alias w:val="Date"/>
          <w:id w:val="77677290"/>
          <w:placeholder>
            <w:docPart w:val="E20722B7EA384DE0A9968F758B556D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B1BA5" w:rsidRPr="00D401B8" w:rsidRDefault="005B1BA5" w:rsidP="00002F50">
              <w:pPr>
                <w:pStyle w:val="Header"/>
                <w:jc w:val="right"/>
                <w:rPr>
                  <w:color w:val="FFFFFF" w:themeColor="background1"/>
                  <w:sz w:val="28"/>
                </w:rPr>
              </w:pPr>
              <w:r>
                <w:rPr>
                  <w:b/>
                  <w:color w:val="FFFFFF" w:themeColor="background1"/>
                  <w:sz w:val="28"/>
                </w:rPr>
                <w:t>IPC 2015-2016</w:t>
              </w:r>
            </w:p>
          </w:tc>
        </w:sdtContent>
      </w:sdt>
    </w:tr>
  </w:tbl>
  <w:p w:rsidR="005B1BA5" w:rsidRDefault="005B1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1"/>
    <w:rsid w:val="00002F50"/>
    <w:rsid w:val="00011B20"/>
    <w:rsid w:val="00030CA8"/>
    <w:rsid w:val="000A6FFF"/>
    <w:rsid w:val="000A7CAD"/>
    <w:rsid w:val="000D071F"/>
    <w:rsid w:val="001A7B82"/>
    <w:rsid w:val="001D4E93"/>
    <w:rsid w:val="001F64E6"/>
    <w:rsid w:val="00201809"/>
    <w:rsid w:val="002E1BE3"/>
    <w:rsid w:val="00313598"/>
    <w:rsid w:val="00322ED6"/>
    <w:rsid w:val="003836DE"/>
    <w:rsid w:val="00460581"/>
    <w:rsid w:val="00487CF7"/>
    <w:rsid w:val="004F0AED"/>
    <w:rsid w:val="00536648"/>
    <w:rsid w:val="00585ED9"/>
    <w:rsid w:val="005B1BA5"/>
    <w:rsid w:val="00686498"/>
    <w:rsid w:val="006A2E81"/>
    <w:rsid w:val="006F116D"/>
    <w:rsid w:val="00732C60"/>
    <w:rsid w:val="00744183"/>
    <w:rsid w:val="007B7ED6"/>
    <w:rsid w:val="008440DC"/>
    <w:rsid w:val="00846D4C"/>
    <w:rsid w:val="00941851"/>
    <w:rsid w:val="00995785"/>
    <w:rsid w:val="009C426C"/>
    <w:rsid w:val="009E0888"/>
    <w:rsid w:val="00A11747"/>
    <w:rsid w:val="00C64721"/>
    <w:rsid w:val="00CA10B9"/>
    <w:rsid w:val="00CC2B67"/>
    <w:rsid w:val="00D04C25"/>
    <w:rsid w:val="00D401B8"/>
    <w:rsid w:val="00DE21A4"/>
    <w:rsid w:val="00E07BF9"/>
    <w:rsid w:val="00EE3393"/>
    <w:rsid w:val="00F116A2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7BF9CFAF948B984B5B265E52C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80D1-DDBF-4113-95F0-803B499DEB78}"/>
      </w:docPartPr>
      <w:docPartBody>
        <w:p w:rsidR="0005149E" w:rsidRDefault="00671377" w:rsidP="00671377">
          <w:pPr>
            <w:pStyle w:val="4597BF9CFAF948B984B5B265E52C8AD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20722B7EA384DE0A9968F758B55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215-E825-4118-99BF-C0D0A4E55950}"/>
      </w:docPartPr>
      <w:docPartBody>
        <w:p w:rsidR="0005149E" w:rsidRDefault="00671377" w:rsidP="00671377">
          <w:pPr>
            <w:pStyle w:val="E20722B7EA384DE0A9968F758B556D9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7"/>
    <w:rsid w:val="0005149E"/>
    <w:rsid w:val="00362C20"/>
    <w:rsid w:val="00517FB5"/>
    <w:rsid w:val="00654854"/>
    <w:rsid w:val="00671377"/>
    <w:rsid w:val="00CF151D"/>
    <w:rsid w:val="00D95894"/>
    <w:rsid w:val="00D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IPC 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at a glance</vt:lpstr>
    </vt:vector>
  </TitlesOfParts>
  <Company>Crosby ISD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at a glance</dc:title>
  <dc:creator>Rebecca Sue Lindsey</dc:creator>
  <cp:lastModifiedBy>Lindsey, Becky</cp:lastModifiedBy>
  <cp:revision>6</cp:revision>
  <dcterms:created xsi:type="dcterms:W3CDTF">2015-06-04T16:20:00Z</dcterms:created>
  <dcterms:modified xsi:type="dcterms:W3CDTF">2015-06-04T18:33:00Z</dcterms:modified>
</cp:coreProperties>
</file>