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4721" w:rsidTr="00C64721">
        <w:tc>
          <w:tcPr>
            <w:tcW w:w="6588" w:type="dxa"/>
            <w:shd w:val="clear" w:color="auto" w:fill="000000" w:themeFill="text1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First Semester</w:t>
            </w:r>
          </w:p>
        </w:tc>
        <w:tc>
          <w:tcPr>
            <w:tcW w:w="6588" w:type="dxa"/>
            <w:shd w:val="clear" w:color="auto" w:fill="0D0D0D" w:themeFill="text1" w:themeFillTint="F2"/>
          </w:tcPr>
          <w:p w:rsidR="00C64721" w:rsidRPr="00C64721" w:rsidRDefault="00C64721">
            <w:pPr>
              <w:rPr>
                <w:b/>
              </w:rPr>
            </w:pPr>
            <w:r w:rsidRPr="00C64721">
              <w:rPr>
                <w:b/>
                <w:sz w:val="24"/>
              </w:rPr>
              <w:t>Second Semester</w:t>
            </w: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1</w:t>
            </w:r>
            <w:r w:rsidRPr="00C64721">
              <w:rPr>
                <w:b/>
                <w:sz w:val="24"/>
                <w:vertAlign w:val="superscript"/>
              </w:rPr>
              <w:t>st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3</w:t>
            </w:r>
            <w:r w:rsidRPr="00C64721">
              <w:rPr>
                <w:b/>
                <w:sz w:val="24"/>
                <w:vertAlign w:val="superscript"/>
              </w:rPr>
              <w:t>rd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C64721" w:rsidRPr="000A6FFF" w:rsidRDefault="00F639B2" w:rsidP="00F639B2">
            <w:pPr>
              <w:spacing w:line="276" w:lineRule="auto"/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1: </w:t>
            </w:r>
            <w:r w:rsidR="006A2E81">
              <w:rPr>
                <w:b/>
                <w:sz w:val="24"/>
              </w:rPr>
              <w:t xml:space="preserve">Science Safety </w:t>
            </w:r>
            <w:r w:rsidR="00995785">
              <w:rPr>
                <w:b/>
                <w:sz w:val="24"/>
              </w:rPr>
              <w:t xml:space="preserve"> and</w:t>
            </w:r>
            <w:r w:rsidR="00F116A2">
              <w:rPr>
                <w:b/>
                <w:sz w:val="24"/>
              </w:rPr>
              <w:t xml:space="preserve"> Evidence-Based Thinking </w:t>
            </w:r>
            <w:r w:rsidR="006A2E81" w:rsidRPr="006A2E81">
              <w:rPr>
                <w:sz w:val="24"/>
              </w:rPr>
              <w:t>(</w:t>
            </w:r>
            <w:r w:rsidR="00460581">
              <w:rPr>
                <w:sz w:val="24"/>
              </w:rPr>
              <w:t>3</w:t>
            </w:r>
            <w:r w:rsidR="00C64721" w:rsidRPr="000A6FFF">
              <w:rPr>
                <w:sz w:val="24"/>
              </w:rPr>
              <w:t xml:space="preserve"> days for the entire unit)</w:t>
            </w:r>
          </w:p>
          <w:p w:rsidR="00C64721" w:rsidRDefault="006A2E81">
            <w:pPr>
              <w:rPr>
                <w:sz w:val="24"/>
              </w:rPr>
            </w:pPr>
            <w:r>
              <w:rPr>
                <w:sz w:val="24"/>
              </w:rPr>
              <w:t>B.1A,  B.2A,  B.2B,  B.2C  B.2D</w:t>
            </w:r>
          </w:p>
          <w:p w:rsidR="006A2E81" w:rsidRPr="000A6FFF" w:rsidRDefault="006A2E81">
            <w:pPr>
              <w:rPr>
                <w:sz w:val="24"/>
              </w:rPr>
            </w:pPr>
          </w:p>
          <w:p w:rsidR="00C64721" w:rsidRDefault="006A2E81">
            <w:pPr>
              <w:rPr>
                <w:sz w:val="24"/>
              </w:rPr>
            </w:pPr>
            <w:r>
              <w:rPr>
                <w:b/>
                <w:sz w:val="24"/>
              </w:rPr>
              <w:t>Unit 3</w:t>
            </w:r>
            <w:r w:rsidR="00C64721" w:rsidRPr="000A6FFF">
              <w:rPr>
                <w:b/>
                <w:sz w:val="24"/>
              </w:rPr>
              <w:t xml:space="preserve">: </w:t>
            </w:r>
            <w:r>
              <w:rPr>
                <w:b/>
                <w:sz w:val="24"/>
              </w:rPr>
              <w:t>Biochemistry</w:t>
            </w:r>
            <w:r w:rsidR="003836DE">
              <w:rPr>
                <w:b/>
                <w:sz w:val="24"/>
              </w:rPr>
              <w:t xml:space="preserve"> &amp; Enzymes</w:t>
            </w:r>
            <w:r w:rsidR="009E0888">
              <w:rPr>
                <w:sz w:val="24"/>
              </w:rPr>
              <w:t xml:space="preserve"> (15</w:t>
            </w:r>
            <w:r w:rsidR="00C64721" w:rsidRPr="000A6FFF">
              <w:rPr>
                <w:sz w:val="24"/>
              </w:rPr>
              <w:t xml:space="preserve"> days for the entire unit)</w:t>
            </w:r>
          </w:p>
          <w:p w:rsidR="006A2E81" w:rsidRPr="000A6FFF" w:rsidRDefault="006A2E81">
            <w:pPr>
              <w:rPr>
                <w:sz w:val="24"/>
              </w:rPr>
            </w:pPr>
            <w:r>
              <w:rPr>
                <w:sz w:val="24"/>
              </w:rPr>
              <w:t xml:space="preserve">B.1A,  B.1B,  B.2E,  B.2F,  </w:t>
            </w:r>
            <w:r w:rsidR="009C426C">
              <w:rPr>
                <w:sz w:val="24"/>
              </w:rPr>
              <w:t>B.2G,  B.2H,  B.3E,  B.9A, B.9C,</w:t>
            </w:r>
            <w:r>
              <w:rPr>
                <w:sz w:val="24"/>
              </w:rPr>
              <w:t xml:space="preserve"> B.9D</w:t>
            </w:r>
          </w:p>
          <w:p w:rsidR="00C64721" w:rsidRPr="000A6FFF" w:rsidRDefault="00C64721">
            <w:pPr>
              <w:rPr>
                <w:sz w:val="24"/>
              </w:rPr>
            </w:pPr>
          </w:p>
          <w:p w:rsidR="00C64721" w:rsidRDefault="006A2E8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4: Cells </w:t>
            </w:r>
            <w:r w:rsidR="00CC2B67">
              <w:rPr>
                <w:b/>
                <w:sz w:val="24"/>
              </w:rPr>
              <w:t xml:space="preserve"> &amp; Cell Transport</w:t>
            </w:r>
            <w:r w:rsidR="00F116A2">
              <w:rPr>
                <w:sz w:val="24"/>
              </w:rPr>
              <w:t xml:space="preserve"> </w:t>
            </w:r>
            <w:r w:rsidR="001A7B82" w:rsidRPr="001A7B82">
              <w:rPr>
                <w:b/>
                <w:sz w:val="24"/>
              </w:rPr>
              <w:t xml:space="preserve">and  </w:t>
            </w:r>
            <w:r w:rsidR="001A7B82">
              <w:rPr>
                <w:b/>
                <w:sz w:val="24"/>
              </w:rPr>
              <w:t xml:space="preserve">Unit 11 – </w:t>
            </w:r>
            <w:r w:rsidR="001A7B82" w:rsidRPr="001A7B82">
              <w:rPr>
                <w:b/>
                <w:sz w:val="24"/>
              </w:rPr>
              <w:t>Viruses</w:t>
            </w:r>
            <w:r w:rsidR="001A7B82">
              <w:rPr>
                <w:b/>
                <w:sz w:val="24"/>
              </w:rPr>
              <w:t xml:space="preserve"> </w:t>
            </w:r>
            <w:r w:rsidR="001A7B82">
              <w:rPr>
                <w:b/>
                <w:sz w:val="24"/>
              </w:rPr>
              <w:br/>
            </w:r>
            <w:r w:rsidR="00F116A2">
              <w:rPr>
                <w:sz w:val="24"/>
              </w:rPr>
              <w:t>(1</w:t>
            </w:r>
            <w:r w:rsidR="00CC2B67">
              <w:rPr>
                <w:sz w:val="24"/>
              </w:rPr>
              <w:t>5</w:t>
            </w:r>
            <w:r w:rsidR="00F116A2">
              <w:rPr>
                <w:sz w:val="24"/>
              </w:rPr>
              <w:t xml:space="preserve"> </w:t>
            </w:r>
            <w:r w:rsidR="00C64721" w:rsidRPr="000A6FFF">
              <w:rPr>
                <w:sz w:val="24"/>
              </w:rPr>
              <w:t>days for the entire unit)</w:t>
            </w:r>
          </w:p>
          <w:p w:rsidR="006A2E81" w:rsidRPr="000A6FFF" w:rsidRDefault="006A2E81">
            <w:pPr>
              <w:rPr>
                <w:sz w:val="24"/>
              </w:rPr>
            </w:pPr>
            <w:r>
              <w:rPr>
                <w:sz w:val="24"/>
              </w:rPr>
              <w:t>B.1A, B.1B, B.2E, B.2F, B.2G, B.2H, B.4A, B.4B,</w:t>
            </w:r>
            <w:r w:rsidR="00460581">
              <w:rPr>
                <w:sz w:val="24"/>
              </w:rPr>
              <w:t xml:space="preserve"> B.4C,</w:t>
            </w:r>
            <w:r>
              <w:rPr>
                <w:sz w:val="24"/>
              </w:rPr>
              <w:t xml:space="preserve"> B.5B, B.7G, B.10C, B.11A</w:t>
            </w:r>
          </w:p>
          <w:p w:rsidR="00C64721" w:rsidRPr="000A6FFF" w:rsidRDefault="00C64721">
            <w:pPr>
              <w:rPr>
                <w:sz w:val="24"/>
              </w:rPr>
            </w:pPr>
          </w:p>
          <w:p w:rsidR="00C64721" w:rsidRPr="000A6FFF" w:rsidRDefault="00C64721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</w:t>
            </w:r>
            <w:r w:rsidR="00941851">
              <w:rPr>
                <w:b/>
                <w:sz w:val="24"/>
              </w:rPr>
              <w:t>5: Cellular P</w:t>
            </w:r>
            <w:r w:rsidR="00011B20">
              <w:rPr>
                <w:b/>
                <w:sz w:val="24"/>
              </w:rPr>
              <w:t xml:space="preserve">rocesses: Photosynthesis and </w:t>
            </w:r>
            <w:r w:rsidR="00941851">
              <w:rPr>
                <w:b/>
                <w:sz w:val="24"/>
              </w:rPr>
              <w:t xml:space="preserve">Respiration </w:t>
            </w:r>
            <w:r w:rsidR="00941851">
              <w:rPr>
                <w:sz w:val="24"/>
              </w:rPr>
              <w:t>(13 days for the entire unit</w:t>
            </w:r>
            <w:r w:rsidRPr="000A6FFF">
              <w:rPr>
                <w:sz w:val="24"/>
              </w:rPr>
              <w:t>)</w:t>
            </w:r>
          </w:p>
          <w:p w:rsidR="00941851" w:rsidRDefault="00941851" w:rsidP="00313598">
            <w:r>
              <w:rPr>
                <w:sz w:val="24"/>
              </w:rPr>
              <w:t>B1.A,  B.1B,  B.2E,  B.2F,  B.2G,  B.2H,  B.3E,  B.4B,  B.9B</w:t>
            </w:r>
          </w:p>
        </w:tc>
        <w:tc>
          <w:tcPr>
            <w:tcW w:w="6588" w:type="dxa"/>
          </w:tcPr>
          <w:p w:rsidR="00DE21A4" w:rsidRDefault="00DE21A4" w:rsidP="00DE21A4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Unit 7: Protein Synthesis </w:t>
            </w:r>
            <w:r>
              <w:rPr>
                <w:sz w:val="24"/>
              </w:rPr>
              <w:t>(10 days for the entire unit)</w:t>
            </w:r>
          </w:p>
          <w:p w:rsidR="00DE21A4" w:rsidRPr="002E1BE3" w:rsidRDefault="00DE21A4" w:rsidP="00DE21A4">
            <w:pPr>
              <w:rPr>
                <w:sz w:val="24"/>
              </w:rPr>
            </w:pPr>
            <w:r>
              <w:rPr>
                <w:sz w:val="24"/>
              </w:rPr>
              <w:t>B.2E,  B.2H,  B.3E,  B.4B,  B.6A,  B.6B,  B.6C,  B.6E,  B.9d</w:t>
            </w:r>
          </w:p>
          <w:p w:rsidR="00DE21A4" w:rsidRPr="00EE3393" w:rsidRDefault="00DE21A4">
            <w:pPr>
              <w:rPr>
                <w:sz w:val="14"/>
              </w:rPr>
            </w:pPr>
          </w:p>
          <w:p w:rsidR="000A6FFF" w:rsidRDefault="000A6FFF">
            <w:pPr>
              <w:rPr>
                <w:sz w:val="24"/>
              </w:rPr>
            </w:pPr>
            <w:r w:rsidRPr="004F0AED">
              <w:rPr>
                <w:b/>
                <w:sz w:val="24"/>
              </w:rPr>
              <w:t xml:space="preserve">Unit </w:t>
            </w:r>
            <w:r w:rsidR="002E1BE3">
              <w:rPr>
                <w:b/>
                <w:sz w:val="24"/>
              </w:rPr>
              <w:t>8</w:t>
            </w:r>
            <w:r w:rsidRPr="004F0AED">
              <w:rPr>
                <w:b/>
                <w:sz w:val="24"/>
              </w:rPr>
              <w:t xml:space="preserve">: </w:t>
            </w:r>
            <w:r w:rsidR="002E1BE3">
              <w:rPr>
                <w:b/>
                <w:sz w:val="24"/>
              </w:rPr>
              <w:t>Genetics and Heredity</w:t>
            </w:r>
            <w:r w:rsidR="00030CA8">
              <w:rPr>
                <w:sz w:val="24"/>
              </w:rPr>
              <w:t xml:space="preserve"> (14</w:t>
            </w:r>
            <w:r w:rsidRPr="004F0AED">
              <w:rPr>
                <w:sz w:val="24"/>
              </w:rPr>
              <w:t xml:space="preserve"> days for the entire unit)</w:t>
            </w:r>
          </w:p>
          <w:p w:rsidR="004F0AED" w:rsidRDefault="002E1BE3">
            <w:pPr>
              <w:rPr>
                <w:sz w:val="24"/>
              </w:rPr>
            </w:pPr>
            <w:r>
              <w:rPr>
                <w:sz w:val="24"/>
              </w:rPr>
              <w:t>B.2F,  B.2G,  B.2H,  B.3E,  B.3F,  B.6A,  B.6B,  B.6D,  B.6F,  B.6G,  B.6H</w:t>
            </w:r>
          </w:p>
          <w:p w:rsidR="002E1BE3" w:rsidRPr="00EE3393" w:rsidRDefault="002E1BE3">
            <w:pPr>
              <w:rPr>
                <w:sz w:val="14"/>
              </w:rPr>
            </w:pPr>
          </w:p>
          <w:p w:rsidR="004F0AED" w:rsidRDefault="004F0AED">
            <w:pPr>
              <w:rPr>
                <w:sz w:val="24"/>
              </w:rPr>
            </w:pPr>
            <w:r w:rsidRPr="004F0AED">
              <w:rPr>
                <w:b/>
                <w:sz w:val="24"/>
              </w:rPr>
              <w:t xml:space="preserve">Unit 9: </w:t>
            </w:r>
            <w:r w:rsidR="002E1BE3">
              <w:rPr>
                <w:b/>
                <w:sz w:val="24"/>
              </w:rPr>
              <w:t>Evolution</w:t>
            </w:r>
            <w:r w:rsidR="00030CA8">
              <w:rPr>
                <w:sz w:val="24"/>
              </w:rPr>
              <w:t xml:space="preserve"> (</w:t>
            </w:r>
            <w:r w:rsidR="002E1BE3">
              <w:rPr>
                <w:sz w:val="24"/>
              </w:rPr>
              <w:t>5</w:t>
            </w:r>
            <w:r>
              <w:rPr>
                <w:sz w:val="24"/>
              </w:rPr>
              <w:t xml:space="preserve"> days for the entire unit)</w:t>
            </w:r>
          </w:p>
          <w:p w:rsidR="004F0AED" w:rsidRDefault="002E1BE3" w:rsidP="002E1BE3">
            <w:r>
              <w:t>B.2C,  B.2E,  B.2F,  B.3E,  B.3F,  B.6A,  B.7A,  B.7B,  B.7C,  B.7D,  B.7E,  B.7F,  B.7G,  B.9D,  B.12B</w:t>
            </w:r>
          </w:p>
          <w:p w:rsidR="004F0AED" w:rsidRPr="00EE3393" w:rsidRDefault="004F0AED">
            <w:pPr>
              <w:rPr>
                <w:sz w:val="14"/>
              </w:rPr>
            </w:pPr>
          </w:p>
          <w:p w:rsidR="004F0AED" w:rsidRDefault="00030CA8">
            <w:pPr>
              <w:rPr>
                <w:sz w:val="24"/>
              </w:rPr>
            </w:pPr>
            <w:r>
              <w:rPr>
                <w:b/>
                <w:sz w:val="24"/>
              </w:rPr>
              <w:t>Unit 10: Classification</w:t>
            </w:r>
            <w:r w:rsidR="00EE3393">
              <w:rPr>
                <w:sz w:val="24"/>
              </w:rPr>
              <w:t xml:space="preserve"> (6</w:t>
            </w:r>
            <w:r w:rsidR="004F0AED">
              <w:rPr>
                <w:sz w:val="24"/>
              </w:rPr>
              <w:t xml:space="preserve"> days for the entire unit)</w:t>
            </w:r>
          </w:p>
          <w:p w:rsidR="004F0AED" w:rsidRDefault="003836DE">
            <w:r>
              <w:t xml:space="preserve">B.2E, B.2F, </w:t>
            </w:r>
            <w:r w:rsidR="00030CA8">
              <w:t>B.2H,</w:t>
            </w:r>
            <w:r>
              <w:t xml:space="preserve"> B.</w:t>
            </w:r>
            <w:r w:rsidR="00030CA8">
              <w:t>4A, B.8A,  B.8B,  B.8C</w:t>
            </w:r>
          </w:p>
          <w:p w:rsidR="004F0AED" w:rsidRPr="00313598" w:rsidRDefault="004F0AED">
            <w:pPr>
              <w:rPr>
                <w:sz w:val="16"/>
              </w:rPr>
            </w:pPr>
          </w:p>
          <w:p w:rsidR="00030CA8" w:rsidRDefault="004F0AED" w:rsidP="00030CA8">
            <w:r w:rsidRPr="004F0AED">
              <w:rPr>
                <w:b/>
              </w:rPr>
              <w:t>Unit 11</w:t>
            </w:r>
            <w:r w:rsidR="001A7B82">
              <w:rPr>
                <w:b/>
              </w:rPr>
              <w:t xml:space="preserve">: </w:t>
            </w:r>
            <w:bookmarkStart w:id="0" w:name="_GoBack"/>
            <w:bookmarkEnd w:id="0"/>
            <w:r w:rsidR="00030CA8">
              <w:rPr>
                <w:b/>
              </w:rPr>
              <w:t xml:space="preserve">Bacteria, and Protists </w:t>
            </w:r>
            <w:r w:rsidR="00EE3393">
              <w:t xml:space="preserve">(6 </w:t>
            </w:r>
            <w:r w:rsidR="00030CA8">
              <w:t>days for the entire unit)</w:t>
            </w:r>
            <w:r w:rsidR="00EE3393">
              <w:t>**will carry over to 4</w:t>
            </w:r>
            <w:r w:rsidR="00EE3393" w:rsidRPr="00EE3393">
              <w:rPr>
                <w:vertAlign w:val="superscript"/>
              </w:rPr>
              <w:t>th</w:t>
            </w:r>
            <w:r w:rsidR="00EE3393">
              <w:t xml:space="preserve"> 9 weeks**</w:t>
            </w:r>
          </w:p>
          <w:p w:rsidR="004F0AED" w:rsidRDefault="00030CA8" w:rsidP="00313598">
            <w:r>
              <w:t>B.2E,  B.2F,  B.2G,  B.2H,  B.4A,  B.4C,  B.7E,  B.8E,  B.8C,  B.11B,,,  B.11C</w:t>
            </w:r>
          </w:p>
        </w:tc>
      </w:tr>
      <w:tr w:rsidR="00C64721" w:rsidTr="00C64721"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2</w:t>
            </w:r>
            <w:r w:rsidRPr="00C64721">
              <w:rPr>
                <w:b/>
                <w:sz w:val="24"/>
                <w:vertAlign w:val="superscript"/>
              </w:rPr>
              <w:t>ND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  <w:tc>
          <w:tcPr>
            <w:tcW w:w="6588" w:type="dxa"/>
            <w:shd w:val="clear" w:color="auto" w:fill="D9D9D9" w:themeFill="background1" w:themeFillShade="D9"/>
          </w:tcPr>
          <w:p w:rsidR="00C64721" w:rsidRPr="00C64721" w:rsidRDefault="00C64721">
            <w:pPr>
              <w:rPr>
                <w:b/>
                <w:sz w:val="24"/>
              </w:rPr>
            </w:pPr>
            <w:r w:rsidRPr="00C64721">
              <w:rPr>
                <w:b/>
                <w:sz w:val="24"/>
              </w:rPr>
              <w:t>4</w:t>
            </w:r>
            <w:r w:rsidRPr="00C64721">
              <w:rPr>
                <w:b/>
                <w:sz w:val="24"/>
                <w:vertAlign w:val="superscript"/>
              </w:rPr>
              <w:t>th</w:t>
            </w:r>
            <w:r w:rsidRPr="00C64721">
              <w:rPr>
                <w:b/>
                <w:sz w:val="24"/>
              </w:rPr>
              <w:t xml:space="preserve"> Nine Weeks</w:t>
            </w:r>
          </w:p>
        </w:tc>
      </w:tr>
      <w:tr w:rsidR="00C64721" w:rsidTr="00C64721">
        <w:tc>
          <w:tcPr>
            <w:tcW w:w="6588" w:type="dxa"/>
          </w:tcPr>
          <w:p w:rsidR="00F639B2" w:rsidRDefault="00F639B2" w:rsidP="00C64721"/>
          <w:p w:rsidR="002E1BE3" w:rsidRPr="000A6FFF" w:rsidRDefault="002E1BE3" w:rsidP="002E1BE3">
            <w:pPr>
              <w:rPr>
                <w:sz w:val="24"/>
              </w:rPr>
            </w:pPr>
            <w:r w:rsidRPr="000A6FFF">
              <w:rPr>
                <w:b/>
                <w:sz w:val="24"/>
              </w:rPr>
              <w:t xml:space="preserve">Unit </w:t>
            </w:r>
            <w:r>
              <w:rPr>
                <w:b/>
                <w:sz w:val="24"/>
              </w:rPr>
              <w:t xml:space="preserve">5: Cellular Processes: </w:t>
            </w:r>
            <w:r w:rsidR="00487CF7">
              <w:rPr>
                <w:b/>
                <w:sz w:val="24"/>
              </w:rPr>
              <w:t>Photosynthe</w:t>
            </w:r>
            <w:r w:rsidR="003836DE">
              <w:rPr>
                <w:b/>
                <w:sz w:val="24"/>
              </w:rPr>
              <w:t>s</w:t>
            </w:r>
            <w:r w:rsidR="00487CF7">
              <w:rPr>
                <w:b/>
                <w:sz w:val="24"/>
              </w:rPr>
              <w:t>is</w:t>
            </w:r>
            <w:r>
              <w:rPr>
                <w:b/>
                <w:sz w:val="24"/>
              </w:rPr>
              <w:t xml:space="preserve"> and Respiration </w:t>
            </w:r>
            <w:r>
              <w:rPr>
                <w:sz w:val="24"/>
              </w:rPr>
              <w:t>(13 days for the entire unit</w:t>
            </w:r>
            <w:r w:rsidRPr="000A6FFF">
              <w:rPr>
                <w:sz w:val="24"/>
              </w:rPr>
              <w:t>)</w:t>
            </w:r>
            <w:r>
              <w:rPr>
                <w:sz w:val="24"/>
              </w:rPr>
              <w:t xml:space="preserve"> continued</w:t>
            </w:r>
          </w:p>
          <w:p w:rsidR="002E1BE3" w:rsidRDefault="002E1BE3" w:rsidP="002E1BE3">
            <w:pPr>
              <w:rPr>
                <w:sz w:val="24"/>
              </w:rPr>
            </w:pPr>
            <w:r>
              <w:rPr>
                <w:sz w:val="24"/>
              </w:rPr>
              <w:t>B1.A,  B.1B,  B.2E,  B.2F,  B.2G,  B.2H,  B.3E,  B.4B,  B.9B</w:t>
            </w:r>
          </w:p>
          <w:p w:rsidR="00CC2B67" w:rsidRDefault="00CC2B67">
            <w:pPr>
              <w:rPr>
                <w:sz w:val="24"/>
              </w:rPr>
            </w:pPr>
          </w:p>
          <w:p w:rsidR="003836DE" w:rsidRDefault="003836DE">
            <w:pPr>
              <w:rPr>
                <w:b/>
                <w:sz w:val="24"/>
              </w:rPr>
            </w:pPr>
            <w:r w:rsidRPr="003836DE">
              <w:rPr>
                <w:b/>
                <w:sz w:val="24"/>
              </w:rPr>
              <w:t>DNA &amp; Replication</w:t>
            </w:r>
            <w:r>
              <w:rPr>
                <w:b/>
                <w:sz w:val="24"/>
              </w:rPr>
              <w:t xml:space="preserve"> </w:t>
            </w:r>
            <w:r w:rsidRPr="001D4E93">
              <w:rPr>
                <w:sz w:val="24"/>
              </w:rPr>
              <w:t>(10 Days)</w:t>
            </w:r>
          </w:p>
          <w:p w:rsidR="003836DE" w:rsidRDefault="001D4E93">
            <w:pPr>
              <w:rPr>
                <w:sz w:val="24"/>
              </w:rPr>
            </w:pPr>
            <w:r w:rsidRPr="001D4E93">
              <w:rPr>
                <w:sz w:val="24"/>
              </w:rPr>
              <w:t xml:space="preserve">B.1A, </w:t>
            </w:r>
            <w:r>
              <w:rPr>
                <w:sz w:val="24"/>
              </w:rPr>
              <w:t xml:space="preserve"> B.2C,  B.2D,  </w:t>
            </w:r>
            <w:r w:rsidR="000D071F">
              <w:rPr>
                <w:sz w:val="24"/>
              </w:rPr>
              <w:t>B.2G,  B.2H,  B.3B,  B.3D,  B.3E,  B.3F,  B.5A,  B.5C</w:t>
            </w:r>
          </w:p>
          <w:p w:rsidR="000D071F" w:rsidRPr="001D4E93" w:rsidRDefault="000D071F">
            <w:pPr>
              <w:rPr>
                <w:sz w:val="24"/>
              </w:rPr>
            </w:pPr>
          </w:p>
          <w:p w:rsidR="002E1BE3" w:rsidRDefault="002E1BE3">
            <w:pPr>
              <w:rPr>
                <w:sz w:val="24"/>
              </w:rPr>
            </w:pPr>
            <w:r w:rsidRPr="002E1BE3">
              <w:rPr>
                <w:b/>
                <w:sz w:val="24"/>
              </w:rPr>
              <w:t xml:space="preserve">Unit 6: </w:t>
            </w:r>
            <w:r>
              <w:rPr>
                <w:b/>
                <w:sz w:val="24"/>
              </w:rPr>
              <w:t xml:space="preserve">Cellular Processes: Cell Cycle </w:t>
            </w:r>
            <w:r w:rsidRPr="002E1BE3">
              <w:rPr>
                <w:sz w:val="24"/>
              </w:rPr>
              <w:t>(12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days for the entire unit)</w:t>
            </w:r>
          </w:p>
          <w:p w:rsidR="002E1BE3" w:rsidRDefault="002E1BE3">
            <w:pPr>
              <w:rPr>
                <w:sz w:val="24"/>
              </w:rPr>
            </w:pPr>
            <w:r>
              <w:rPr>
                <w:sz w:val="24"/>
              </w:rPr>
              <w:t>B.2E,  B.2H,  B.3E,  B.3F,  B.4B,  B.5A,  B.5D,  B.6A,  B.6B,  B.9D</w:t>
            </w:r>
          </w:p>
          <w:p w:rsidR="002E1BE3" w:rsidRDefault="002E1BE3">
            <w:pPr>
              <w:rPr>
                <w:sz w:val="24"/>
              </w:rPr>
            </w:pPr>
          </w:p>
          <w:p w:rsidR="002E1BE3" w:rsidRPr="00941851" w:rsidRDefault="002E1BE3" w:rsidP="00DE21A4">
            <w:pPr>
              <w:rPr>
                <w:sz w:val="24"/>
              </w:rPr>
            </w:pPr>
          </w:p>
        </w:tc>
        <w:tc>
          <w:tcPr>
            <w:tcW w:w="6588" w:type="dxa"/>
          </w:tcPr>
          <w:p w:rsidR="00313598" w:rsidRPr="00030CA8" w:rsidRDefault="00313598" w:rsidP="00313598">
            <w:pPr>
              <w:rPr>
                <w:b/>
              </w:rPr>
            </w:pPr>
            <w:r>
              <w:rPr>
                <w:b/>
              </w:rPr>
              <w:t xml:space="preserve">Unit 12: Plant Structures and Adaptations </w:t>
            </w:r>
            <w:r w:rsidRPr="00030CA8">
              <w:t>(10 days for the entire unit)</w:t>
            </w:r>
          </w:p>
          <w:p w:rsidR="00313598" w:rsidRDefault="00313598" w:rsidP="00313598">
            <w:r>
              <w:t>B.1A,  B.1B,  B.2E,  B.2F,  B.2G,  B.2H,  B.5B,  B.7E,  B.8C,  B.10B,  B.10C,  B.11B</w:t>
            </w:r>
          </w:p>
          <w:p w:rsidR="00313598" w:rsidRPr="00EE3393" w:rsidRDefault="00313598" w:rsidP="00313598">
            <w:pPr>
              <w:rPr>
                <w:sz w:val="14"/>
              </w:rPr>
            </w:pPr>
          </w:p>
          <w:p w:rsidR="004F0AED" w:rsidRDefault="00030CA8">
            <w:r>
              <w:rPr>
                <w:b/>
              </w:rPr>
              <w:t>Unit 13</w:t>
            </w:r>
            <w:r w:rsidR="004F0AED" w:rsidRPr="004F0AED">
              <w:rPr>
                <w:b/>
              </w:rPr>
              <w:t xml:space="preserve">: </w:t>
            </w:r>
            <w:r>
              <w:rPr>
                <w:b/>
              </w:rPr>
              <w:t>Body Systems</w:t>
            </w:r>
            <w:r w:rsidR="00732C60">
              <w:t>(10</w:t>
            </w:r>
            <w:r w:rsidR="004F0AED">
              <w:t xml:space="preserve"> days for the entire unit)</w:t>
            </w:r>
          </w:p>
          <w:p w:rsidR="004F0AED" w:rsidRDefault="00030CA8">
            <w:r>
              <w:t>B.1A,  B.1B,  B.2E,  B.2F,  B.2H,  B.5B,  B.6G,  B.8C,  B.10A,  B.10C,  B.11A,  B.11B,  B.11C</w:t>
            </w:r>
          </w:p>
          <w:p w:rsidR="004F0AED" w:rsidRPr="00EE3393" w:rsidRDefault="004F0AED">
            <w:pPr>
              <w:rPr>
                <w:sz w:val="14"/>
              </w:rPr>
            </w:pPr>
          </w:p>
          <w:p w:rsidR="004F0AED" w:rsidRDefault="004F0AED">
            <w:r w:rsidRPr="004F0AED">
              <w:rPr>
                <w:b/>
              </w:rPr>
              <w:t xml:space="preserve">Unit </w:t>
            </w:r>
            <w:r w:rsidR="00732C60">
              <w:rPr>
                <w:b/>
              </w:rPr>
              <w:t xml:space="preserve">2: </w:t>
            </w:r>
            <w:r w:rsidR="00732C60">
              <w:t xml:space="preserve"> </w:t>
            </w:r>
            <w:r w:rsidR="00732C60" w:rsidRPr="00732C60">
              <w:rPr>
                <w:b/>
              </w:rPr>
              <w:t>Ecology</w:t>
            </w:r>
            <w:r w:rsidR="00732C60">
              <w:t xml:space="preserve"> </w:t>
            </w:r>
            <w:r w:rsidR="001F64E6">
              <w:t xml:space="preserve"> </w:t>
            </w:r>
            <w:r w:rsidR="001F64E6" w:rsidRPr="001F64E6">
              <w:rPr>
                <w:b/>
              </w:rPr>
              <w:t xml:space="preserve">&amp; Nitrogen and Carbon </w:t>
            </w:r>
            <w:r w:rsidR="001F64E6">
              <w:t xml:space="preserve">Cycles </w:t>
            </w:r>
            <w:r w:rsidR="00EE3393">
              <w:t>(7</w:t>
            </w:r>
            <w:r>
              <w:t xml:space="preserve"> days for the entire unit)</w:t>
            </w:r>
          </w:p>
          <w:p w:rsidR="004F0AED" w:rsidRDefault="00732C60">
            <w:r>
              <w:t>B.2E,  B.2F,  B.2G,  B.2H,  B.7E,  B.10C,  B.11B,  B.11C,  B.11D,  B.12A,  B.12B,  B.12C,  B.12D,  B.12E,  B.12F</w:t>
            </w:r>
          </w:p>
          <w:p w:rsidR="00732C60" w:rsidRPr="00EE3393" w:rsidRDefault="00732C60">
            <w:pPr>
              <w:rPr>
                <w:sz w:val="14"/>
              </w:rPr>
            </w:pPr>
          </w:p>
          <w:p w:rsidR="004F0AED" w:rsidRDefault="004F0AED" w:rsidP="004F0AED">
            <w:r w:rsidRPr="004F0AED">
              <w:rPr>
                <w:b/>
              </w:rPr>
              <w:t xml:space="preserve">Unit </w:t>
            </w:r>
            <w:r w:rsidR="00732C60">
              <w:rPr>
                <w:b/>
              </w:rPr>
              <w:t>14</w:t>
            </w:r>
            <w:r w:rsidRPr="004F0AED">
              <w:rPr>
                <w:b/>
              </w:rPr>
              <w:t xml:space="preserve">: </w:t>
            </w:r>
            <w:r w:rsidR="00732C60">
              <w:rPr>
                <w:b/>
              </w:rPr>
              <w:t xml:space="preserve">Making Connections </w:t>
            </w:r>
            <w:r>
              <w:t xml:space="preserve"> (1</w:t>
            </w:r>
            <w:r w:rsidR="00732C60">
              <w:t>0</w:t>
            </w:r>
            <w:r>
              <w:t xml:space="preserve"> days for the entire unit)</w:t>
            </w:r>
          </w:p>
          <w:p w:rsidR="004F0AED" w:rsidRDefault="00732C60" w:rsidP="004F0AED">
            <w:r>
              <w:t>B.1A,  B.1B,  B.2B,  B.2E,  B.2F,  B.WG,  B.2H,  B.3B,  B.3C,  B.3D</w:t>
            </w:r>
          </w:p>
        </w:tc>
      </w:tr>
    </w:tbl>
    <w:p w:rsidR="000A6FFF" w:rsidRDefault="000A6FFF"/>
    <w:sectPr w:rsidR="000A6FFF" w:rsidSect="00C6472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581" w:rsidRDefault="00460581" w:rsidP="00D401B8">
      <w:pPr>
        <w:spacing w:after="0" w:line="240" w:lineRule="auto"/>
      </w:pPr>
      <w:r>
        <w:separator/>
      </w:r>
    </w:p>
  </w:endnote>
  <w:endnote w:type="continuationSeparator" w:id="0">
    <w:p w:rsidR="00460581" w:rsidRDefault="00460581" w:rsidP="00D4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581" w:rsidRDefault="00460581" w:rsidP="00D401B8">
      <w:pPr>
        <w:spacing w:after="0" w:line="240" w:lineRule="auto"/>
      </w:pPr>
      <w:r>
        <w:separator/>
      </w:r>
    </w:p>
  </w:footnote>
  <w:footnote w:type="continuationSeparator" w:id="0">
    <w:p w:rsidR="00460581" w:rsidRDefault="00460581" w:rsidP="00D40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46058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60581" w:rsidRDefault="00460581" w:rsidP="00D401B8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32"/>
              <w:szCs w:val="24"/>
            </w:rPr>
            <w:t xml:space="preserve">CROSBY ISD - </w:t>
          </w:r>
          <w:sdt>
            <w:sdtPr>
              <w:rPr>
                <w:b/>
                <w:bCs/>
                <w:caps/>
                <w:sz w:val="32"/>
                <w:szCs w:val="24"/>
              </w:rPr>
              <w:alias w:val="Title"/>
              <w:id w:val="77677295"/>
              <w:placeholder>
                <w:docPart w:val="4597BF9CFAF948B984B5B265E52C8AD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401B8">
                <w:rPr>
                  <w:b/>
                  <w:bCs/>
                  <w:caps/>
                  <w:sz w:val="32"/>
                  <w:szCs w:val="24"/>
                </w:rPr>
                <w:t>Year at a glance</w:t>
              </w:r>
            </w:sdtContent>
          </w:sdt>
        </w:p>
      </w:tc>
      <w:sdt>
        <w:sdtPr>
          <w:rPr>
            <w:b/>
            <w:color w:val="FFFFFF" w:themeColor="background1"/>
            <w:sz w:val="28"/>
          </w:rPr>
          <w:alias w:val="Date"/>
          <w:id w:val="77677290"/>
          <w:placeholder>
            <w:docPart w:val="E20722B7EA384DE0A9968F758B556D9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60581" w:rsidRPr="00D401B8" w:rsidRDefault="00460581" w:rsidP="00201809">
              <w:pPr>
                <w:pStyle w:val="Header"/>
                <w:jc w:val="right"/>
                <w:rPr>
                  <w:color w:val="FFFFFF" w:themeColor="background1"/>
                  <w:sz w:val="28"/>
                </w:rPr>
              </w:pPr>
              <w:r>
                <w:rPr>
                  <w:b/>
                  <w:color w:val="FFFFFF" w:themeColor="background1"/>
                  <w:sz w:val="28"/>
                </w:rPr>
                <w:t>Biology 2015-2016</w:t>
              </w:r>
            </w:p>
          </w:tc>
        </w:sdtContent>
      </w:sdt>
    </w:tr>
  </w:tbl>
  <w:p w:rsidR="00460581" w:rsidRDefault="00460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1"/>
    <w:rsid w:val="00011B20"/>
    <w:rsid w:val="00030CA8"/>
    <w:rsid w:val="000A6FFF"/>
    <w:rsid w:val="000D071F"/>
    <w:rsid w:val="001A7B82"/>
    <w:rsid w:val="001D4E93"/>
    <w:rsid w:val="001F64E6"/>
    <w:rsid w:val="00201809"/>
    <w:rsid w:val="002E1BE3"/>
    <w:rsid w:val="00313598"/>
    <w:rsid w:val="00322ED6"/>
    <w:rsid w:val="003836DE"/>
    <w:rsid w:val="00460581"/>
    <w:rsid w:val="00487CF7"/>
    <w:rsid w:val="004F0AED"/>
    <w:rsid w:val="00686498"/>
    <w:rsid w:val="006A2E81"/>
    <w:rsid w:val="006F116D"/>
    <w:rsid w:val="00732C60"/>
    <w:rsid w:val="00846D4C"/>
    <w:rsid w:val="00941851"/>
    <w:rsid w:val="00995785"/>
    <w:rsid w:val="009C426C"/>
    <w:rsid w:val="009E0888"/>
    <w:rsid w:val="00A11747"/>
    <w:rsid w:val="00C64721"/>
    <w:rsid w:val="00CA10B9"/>
    <w:rsid w:val="00CC2B67"/>
    <w:rsid w:val="00D401B8"/>
    <w:rsid w:val="00DE21A4"/>
    <w:rsid w:val="00E07BF9"/>
    <w:rsid w:val="00EE3393"/>
    <w:rsid w:val="00F116A2"/>
    <w:rsid w:val="00F6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1B8"/>
  </w:style>
  <w:style w:type="paragraph" w:styleId="Footer">
    <w:name w:val="footer"/>
    <w:basedOn w:val="Normal"/>
    <w:link w:val="FooterChar"/>
    <w:uiPriority w:val="99"/>
    <w:unhideWhenUsed/>
    <w:rsid w:val="00D40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1B8"/>
  </w:style>
  <w:style w:type="paragraph" w:styleId="BalloonText">
    <w:name w:val="Balloon Text"/>
    <w:basedOn w:val="Normal"/>
    <w:link w:val="BalloonTextChar"/>
    <w:uiPriority w:val="99"/>
    <w:semiHidden/>
    <w:unhideWhenUsed/>
    <w:rsid w:val="00D40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97BF9CFAF948B984B5B265E52C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C80D1-DDBF-4113-95F0-803B499DEB78}"/>
      </w:docPartPr>
      <w:docPartBody>
        <w:p w:rsidR="0005149E" w:rsidRDefault="00671377" w:rsidP="00671377">
          <w:pPr>
            <w:pStyle w:val="4597BF9CFAF948B984B5B265E52C8AD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20722B7EA384DE0A9968F758B55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C215-E825-4118-99BF-C0D0A4E55950}"/>
      </w:docPartPr>
      <w:docPartBody>
        <w:p w:rsidR="0005149E" w:rsidRDefault="00671377" w:rsidP="00671377">
          <w:pPr>
            <w:pStyle w:val="E20722B7EA384DE0A9968F758B556D9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77"/>
    <w:rsid w:val="0005149E"/>
    <w:rsid w:val="00362C20"/>
    <w:rsid w:val="00517FB5"/>
    <w:rsid w:val="00671377"/>
    <w:rsid w:val="00CF151D"/>
    <w:rsid w:val="00D95894"/>
    <w:rsid w:val="00D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97BF9CFAF948B984B5B265E52C8AD5">
    <w:name w:val="4597BF9CFAF948B984B5B265E52C8AD5"/>
    <w:rsid w:val="00671377"/>
  </w:style>
  <w:style w:type="paragraph" w:customStyle="1" w:styleId="E20722B7EA384DE0A9968F758B556D91">
    <w:name w:val="E20722B7EA384DE0A9968F758B556D91"/>
    <w:rsid w:val="00671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Biology 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at a glance</vt:lpstr>
    </vt:vector>
  </TitlesOfParts>
  <Company>Crosby ISD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at a glance</dc:title>
  <dc:creator>Rebecca Sue Lindsey</dc:creator>
  <cp:lastModifiedBy>Lindsey, Becky</cp:lastModifiedBy>
  <cp:revision>3</cp:revision>
  <dcterms:created xsi:type="dcterms:W3CDTF">2015-06-01T13:45:00Z</dcterms:created>
  <dcterms:modified xsi:type="dcterms:W3CDTF">2015-06-01T13:59:00Z</dcterms:modified>
</cp:coreProperties>
</file>